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F435">
      <w:pPr>
        <w:spacing w:before="232" w:line="213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广交会威斯汀酒店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万怡酒店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尊享礼遇</w:t>
      </w:r>
    </w:p>
    <w:p w14:paraId="6486B86A">
      <w:pPr>
        <w:spacing w:line="267" w:lineRule="auto"/>
        <w:rPr>
          <w:rFonts w:ascii="Arial"/>
          <w:sz w:val="21"/>
        </w:rPr>
      </w:pPr>
    </w:p>
    <w:p w14:paraId="106DFCAA">
      <w:pPr>
        <w:spacing w:line="268" w:lineRule="auto"/>
        <w:rPr>
          <w:rFonts w:ascii="Arial"/>
          <w:sz w:val="21"/>
        </w:rPr>
      </w:pPr>
    </w:p>
    <w:p w14:paraId="5BD31E9D">
      <w:pPr>
        <w:pStyle w:val="2"/>
        <w:spacing w:before="101" w:line="220" w:lineRule="auto"/>
        <w:ind w:right="11"/>
        <w:jc w:val="right"/>
      </w:pPr>
      <w:r>
        <w:rPr>
          <w:spacing w:val="8"/>
        </w:rPr>
        <w:t>广交会威斯汀酒店为广交会</w:t>
      </w:r>
      <w:r>
        <w:rPr>
          <w:spacing w:val="-57"/>
        </w:rPr>
        <w:t xml:space="preserve"> </w:t>
      </w:r>
      <w:r>
        <w:t>VIP</w:t>
      </w:r>
      <w:r>
        <w:rPr>
          <w:spacing w:val="-59"/>
        </w:rPr>
        <w:t xml:space="preserve"> </w:t>
      </w:r>
      <w:r>
        <w:rPr>
          <w:rFonts w:hint="eastAsia"/>
          <w:spacing w:val="8"/>
          <w:lang w:eastAsia="zh-CN"/>
        </w:rPr>
        <w:t>参展企业</w:t>
      </w:r>
      <w:r>
        <w:rPr>
          <w:spacing w:val="8"/>
        </w:rPr>
        <w:t>提供以下礼遇：</w:t>
      </w:r>
    </w:p>
    <w:p w14:paraId="23C7C70B">
      <w:pPr>
        <w:spacing w:line="99" w:lineRule="exact"/>
      </w:pPr>
    </w:p>
    <w:tbl>
      <w:tblPr>
        <w:tblStyle w:val="6"/>
        <w:tblW w:w="84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6352"/>
      </w:tblGrid>
      <w:tr w14:paraId="5B341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57" w:type="dxa"/>
            <w:vAlign w:val="top"/>
          </w:tcPr>
          <w:p w14:paraId="23AD4FE0">
            <w:pPr>
              <w:pStyle w:val="5"/>
              <w:spacing w:before="178" w:line="214" w:lineRule="auto"/>
              <w:ind w:left="479"/>
            </w:pPr>
            <w:r>
              <w:rPr>
                <w:b/>
                <w:bCs/>
                <w:spacing w:val="-6"/>
              </w:rPr>
              <w:t>服务项目</w:t>
            </w:r>
          </w:p>
        </w:tc>
        <w:tc>
          <w:tcPr>
            <w:tcW w:w="6352" w:type="dxa"/>
            <w:vAlign w:val="top"/>
          </w:tcPr>
          <w:p w14:paraId="5DB53D8E">
            <w:pPr>
              <w:pStyle w:val="5"/>
              <w:spacing w:before="178" w:line="214" w:lineRule="auto"/>
              <w:ind w:left="2621"/>
            </w:pPr>
            <w:r>
              <w:rPr>
                <w:b/>
                <w:bCs/>
                <w:spacing w:val="-5"/>
              </w:rPr>
              <w:t>优惠详情</w:t>
            </w:r>
          </w:p>
        </w:tc>
      </w:tr>
      <w:tr w14:paraId="68205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7" w:type="dxa"/>
            <w:vAlign w:val="top"/>
          </w:tcPr>
          <w:p w14:paraId="6FDC44AB">
            <w:pPr>
              <w:pStyle w:val="5"/>
              <w:spacing w:before="174" w:line="214" w:lineRule="auto"/>
              <w:ind w:left="123"/>
            </w:pPr>
            <w:r>
              <w:rPr>
                <w:spacing w:val="-3"/>
              </w:rPr>
              <w:t>会议场地预订</w:t>
            </w:r>
          </w:p>
        </w:tc>
        <w:tc>
          <w:tcPr>
            <w:tcW w:w="6352" w:type="dxa"/>
            <w:vAlign w:val="top"/>
          </w:tcPr>
          <w:p w14:paraId="5403959D">
            <w:pPr>
              <w:pStyle w:val="5"/>
              <w:spacing w:before="174" w:line="214" w:lineRule="auto"/>
              <w:ind w:left="127"/>
            </w:pPr>
            <w:r>
              <w:rPr>
                <w:spacing w:val="-4"/>
              </w:rPr>
              <w:t>预订第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13</w:t>
            </w:r>
            <w:r>
              <w:rPr>
                <w:rFonts w:hint="eastAsia"/>
                <w:spacing w:val="-4"/>
                <w:lang w:val="en-US" w:eastAsia="zh-CN"/>
              </w:rPr>
              <w:t>9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届广交会期间会议场地，享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折优</w:t>
            </w:r>
            <w:r>
              <w:rPr>
                <w:spacing w:val="-5"/>
              </w:rPr>
              <w:t>惠。</w:t>
            </w:r>
          </w:p>
        </w:tc>
      </w:tr>
      <w:tr w14:paraId="4F09C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2057" w:type="dxa"/>
            <w:vAlign w:val="top"/>
          </w:tcPr>
          <w:p w14:paraId="48D46296">
            <w:pPr>
              <w:spacing w:line="252" w:lineRule="auto"/>
              <w:rPr>
                <w:rFonts w:ascii="Arial"/>
                <w:sz w:val="21"/>
              </w:rPr>
            </w:pPr>
          </w:p>
          <w:p w14:paraId="1A0A9CC6">
            <w:pPr>
              <w:spacing w:line="253" w:lineRule="auto"/>
              <w:rPr>
                <w:rFonts w:ascii="Arial"/>
                <w:sz w:val="21"/>
              </w:rPr>
            </w:pPr>
          </w:p>
          <w:p w14:paraId="07BEA399">
            <w:pPr>
              <w:spacing w:line="253" w:lineRule="auto"/>
              <w:rPr>
                <w:rFonts w:ascii="Arial"/>
                <w:sz w:val="21"/>
              </w:rPr>
            </w:pPr>
          </w:p>
          <w:p w14:paraId="1435A079">
            <w:pPr>
              <w:spacing w:line="253" w:lineRule="auto"/>
              <w:rPr>
                <w:rFonts w:ascii="Arial"/>
                <w:sz w:val="21"/>
              </w:rPr>
            </w:pPr>
          </w:p>
          <w:p w14:paraId="05B851D1">
            <w:pPr>
              <w:pStyle w:val="5"/>
              <w:spacing w:before="91" w:line="412" w:lineRule="auto"/>
              <w:ind w:left="138" w:right="105" w:hanging="20"/>
            </w:pPr>
            <w:r>
              <w:rPr>
                <w:spacing w:val="24"/>
              </w:rPr>
              <w:t>行政酒廊专属</w:t>
            </w:r>
            <w:r>
              <w:rPr>
                <w:spacing w:val="-15"/>
              </w:rPr>
              <w:t>空间</w:t>
            </w:r>
          </w:p>
        </w:tc>
        <w:tc>
          <w:tcPr>
            <w:tcW w:w="6352" w:type="dxa"/>
            <w:vAlign w:val="top"/>
          </w:tcPr>
          <w:p w14:paraId="565FEA51">
            <w:pPr>
              <w:pStyle w:val="5"/>
              <w:spacing w:before="173" w:line="214" w:lineRule="auto"/>
              <w:ind w:left="133"/>
            </w:pPr>
            <w:r>
              <w:rPr>
                <w:spacing w:val="-11"/>
              </w:rPr>
              <w:t>1.体验行政酒廊欢乐时光（17：30-19：30）RMB428;</w:t>
            </w:r>
          </w:p>
          <w:p w14:paraId="7A2079CE">
            <w:pPr>
              <w:pStyle w:val="5"/>
              <w:spacing w:before="297" w:line="346" w:lineRule="auto"/>
              <w:ind w:left="113" w:right="104" w:firstLine="13"/>
            </w:pPr>
            <w:r>
              <w:rPr>
                <w:spacing w:val="-2"/>
              </w:rPr>
              <w:t>2.行政酒廊全天候行政待遇（包括行政酒廊</w:t>
            </w:r>
            <w:r>
              <w:rPr>
                <w:spacing w:val="-3"/>
              </w:rPr>
              <w:t>欧式早</w:t>
            </w:r>
            <w:r>
              <w:t xml:space="preserve"> </w:t>
            </w:r>
            <w:r>
              <w:rPr>
                <w:spacing w:val="-2"/>
              </w:rPr>
              <w:t>餐，行政酒廊欢乐时光、全天候各式饮品和小吃供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应、免费私人会议室两小时使用</w:t>
            </w:r>
            <w:r>
              <w:rPr>
                <w:spacing w:val="7"/>
              </w:rPr>
              <w:t>），</w:t>
            </w:r>
            <w:r>
              <w:rPr>
                <w:spacing w:val="-1"/>
              </w:rPr>
              <w:t>RMB688/位。</w:t>
            </w:r>
          </w:p>
          <w:p w14:paraId="10D8D6D3">
            <w:pPr>
              <w:pStyle w:val="5"/>
              <w:spacing w:before="299" w:line="214" w:lineRule="auto"/>
              <w:ind w:left="105"/>
            </w:pPr>
            <w:r>
              <w:rPr>
                <w:spacing w:val="-3"/>
              </w:rPr>
              <w:t>（以上价格需另加收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10%服务费及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6%增值税）</w:t>
            </w:r>
          </w:p>
        </w:tc>
      </w:tr>
      <w:tr w14:paraId="6C427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57" w:type="dxa"/>
            <w:vAlign w:val="top"/>
          </w:tcPr>
          <w:p w14:paraId="5290BD39">
            <w:pPr>
              <w:pStyle w:val="5"/>
              <w:spacing w:before="174" w:line="352" w:lineRule="auto"/>
              <w:ind w:left="118" w:right="105" w:hanging="2"/>
            </w:pPr>
            <w:r>
              <w:rPr>
                <w:spacing w:val="24"/>
              </w:rPr>
              <w:t>机场往返专车</w:t>
            </w:r>
            <w:r>
              <w:rPr>
                <w:spacing w:val="-5"/>
              </w:rPr>
              <w:t>接送</w:t>
            </w:r>
          </w:p>
        </w:tc>
        <w:tc>
          <w:tcPr>
            <w:tcW w:w="6352" w:type="dxa"/>
            <w:vAlign w:val="top"/>
          </w:tcPr>
          <w:p w14:paraId="618831CA">
            <w:pPr>
              <w:pStyle w:val="5"/>
              <w:spacing w:before="174" w:line="352" w:lineRule="auto"/>
              <w:ind w:left="113" w:right="104" w:firstLine="13"/>
            </w:pPr>
            <w:r>
              <w:rPr>
                <w:spacing w:val="11"/>
              </w:rPr>
              <w:t>预订广交会威斯汀酒店豪华专车及专属司机往返</w:t>
            </w:r>
            <w:r>
              <w:rPr>
                <w:spacing w:val="-4"/>
              </w:rPr>
              <w:t>机场至酒店接送，享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9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折优惠。</w:t>
            </w:r>
          </w:p>
        </w:tc>
      </w:tr>
      <w:tr w14:paraId="3DFC7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057" w:type="dxa"/>
            <w:vAlign w:val="top"/>
          </w:tcPr>
          <w:p w14:paraId="253EF585">
            <w:pPr>
              <w:spacing w:line="253" w:lineRule="auto"/>
              <w:rPr>
                <w:rFonts w:ascii="Arial"/>
                <w:sz w:val="21"/>
              </w:rPr>
            </w:pPr>
          </w:p>
          <w:p w14:paraId="67427110">
            <w:pPr>
              <w:spacing w:line="253" w:lineRule="auto"/>
              <w:rPr>
                <w:rFonts w:ascii="Arial"/>
                <w:sz w:val="21"/>
              </w:rPr>
            </w:pPr>
          </w:p>
          <w:p w14:paraId="3FED3B58">
            <w:pPr>
              <w:spacing w:line="254" w:lineRule="auto"/>
              <w:rPr>
                <w:rFonts w:ascii="Arial"/>
                <w:sz w:val="21"/>
              </w:rPr>
            </w:pPr>
          </w:p>
          <w:p w14:paraId="1573B121">
            <w:pPr>
              <w:spacing w:line="254" w:lineRule="auto"/>
              <w:rPr>
                <w:rFonts w:ascii="Arial"/>
                <w:sz w:val="21"/>
              </w:rPr>
            </w:pPr>
          </w:p>
          <w:p w14:paraId="7008B817">
            <w:pPr>
              <w:pStyle w:val="5"/>
              <w:spacing w:before="91" w:line="214" w:lineRule="auto"/>
              <w:ind w:left="116"/>
            </w:pPr>
            <w:r>
              <w:rPr>
                <w:spacing w:val="-2"/>
              </w:rPr>
              <w:t>餐饮折扣</w:t>
            </w:r>
          </w:p>
        </w:tc>
        <w:tc>
          <w:tcPr>
            <w:tcW w:w="6352" w:type="dxa"/>
            <w:vAlign w:val="top"/>
          </w:tcPr>
          <w:p w14:paraId="4B70D22C">
            <w:pPr>
              <w:pStyle w:val="5"/>
              <w:spacing w:before="175" w:line="214" w:lineRule="auto"/>
              <w:ind w:left="133"/>
            </w:pPr>
            <w:r>
              <w:rPr>
                <w:spacing w:val="-4"/>
              </w:rPr>
              <w:t>1.中国元素中餐厅：午、晚市9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折优惠;</w:t>
            </w:r>
          </w:p>
          <w:p w14:paraId="7E2998AB">
            <w:pPr>
              <w:pStyle w:val="5"/>
              <w:spacing w:before="298" w:line="313" w:lineRule="auto"/>
              <w:ind w:left="116" w:right="107" w:firstLine="10"/>
            </w:pPr>
            <w:r>
              <w:rPr>
                <w:spacing w:val="-1"/>
              </w:rPr>
              <w:t>2.CANTON BAZZAR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广食潮西餐厅</w:t>
            </w:r>
            <w:r>
              <w:rPr>
                <w:rFonts w:hint="eastAsia"/>
                <w:spacing w:val="-1"/>
                <w:lang w:eastAsia="zh-CN"/>
              </w:rPr>
              <w:t>：</w:t>
            </w:r>
            <w:r>
              <w:rPr>
                <w:spacing w:val="-1"/>
              </w:rPr>
              <w:t>午餐自助</w:t>
            </w:r>
            <w:r>
              <w:rPr>
                <w:spacing w:val="-2"/>
              </w:rPr>
              <w:t>餐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折</w:t>
            </w:r>
            <w:r>
              <w:t xml:space="preserve"> </w:t>
            </w:r>
            <w:r>
              <w:rPr>
                <w:spacing w:val="-7"/>
              </w:rPr>
              <w:t>优惠，晚餐自助餐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折优惠，菜单单点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折优</w:t>
            </w:r>
            <w:r>
              <w:rPr>
                <w:spacing w:val="-8"/>
              </w:rPr>
              <w:t>惠；</w:t>
            </w:r>
          </w:p>
          <w:p w14:paraId="797BEFD8">
            <w:pPr>
              <w:pStyle w:val="5"/>
              <w:spacing w:before="299" w:line="214" w:lineRule="auto"/>
              <w:ind w:left="138"/>
            </w:pPr>
            <w:r>
              <w:rPr>
                <w:spacing w:val="-5"/>
              </w:rPr>
              <w:t>3.舞日本餐厅：午、晚市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折优惠。</w:t>
            </w:r>
          </w:p>
        </w:tc>
      </w:tr>
      <w:tr w14:paraId="5590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57" w:type="dxa"/>
            <w:vAlign w:val="top"/>
          </w:tcPr>
          <w:p w14:paraId="12A57D21">
            <w:pPr>
              <w:pStyle w:val="5"/>
              <w:spacing w:before="178" w:line="214" w:lineRule="auto"/>
              <w:ind w:left="122"/>
            </w:pPr>
            <w:r>
              <w:rPr>
                <w:spacing w:val="-4"/>
              </w:rPr>
              <w:t>客房预订</w:t>
            </w:r>
          </w:p>
        </w:tc>
        <w:tc>
          <w:tcPr>
            <w:tcW w:w="6352" w:type="dxa"/>
            <w:vAlign w:val="top"/>
          </w:tcPr>
          <w:p w14:paraId="16C132ED">
            <w:pPr>
              <w:pStyle w:val="5"/>
              <w:spacing w:before="178" w:line="214" w:lineRule="auto"/>
              <w:ind w:left="113"/>
            </w:pPr>
            <w:r>
              <w:rPr>
                <w:spacing w:val="-2"/>
              </w:rPr>
              <w:t>提供优惠房价。</w:t>
            </w:r>
          </w:p>
        </w:tc>
      </w:tr>
    </w:tbl>
    <w:p w14:paraId="6D042D2D">
      <w:pPr>
        <w:pStyle w:val="2"/>
        <w:spacing w:before="101" w:line="220" w:lineRule="auto"/>
        <w:ind w:right="11"/>
        <w:jc w:val="right"/>
      </w:pPr>
      <w:r>
        <w:rPr>
          <w:spacing w:val="8"/>
        </w:rPr>
        <w:t>广交会</w:t>
      </w:r>
      <w:r>
        <w:rPr>
          <w:rFonts w:hint="eastAsia"/>
          <w:spacing w:val="8"/>
          <w:lang w:val="en-US" w:eastAsia="zh-CN"/>
        </w:rPr>
        <w:t>万怡</w:t>
      </w:r>
      <w:r>
        <w:rPr>
          <w:spacing w:val="8"/>
        </w:rPr>
        <w:t>酒店</w:t>
      </w:r>
      <w:bookmarkStart w:id="0" w:name="_GoBack"/>
      <w:bookmarkEnd w:id="0"/>
      <w:r>
        <w:rPr>
          <w:spacing w:val="8"/>
        </w:rPr>
        <w:t>为广交会</w:t>
      </w:r>
      <w:r>
        <w:rPr>
          <w:spacing w:val="-57"/>
        </w:rPr>
        <w:t xml:space="preserve"> </w:t>
      </w:r>
      <w:r>
        <w:t>VIP</w:t>
      </w:r>
      <w:r>
        <w:rPr>
          <w:spacing w:val="-59"/>
        </w:rPr>
        <w:t xml:space="preserve"> </w:t>
      </w:r>
      <w:r>
        <w:rPr>
          <w:rFonts w:hint="eastAsia"/>
          <w:spacing w:val="8"/>
          <w:lang w:eastAsia="zh-CN"/>
        </w:rPr>
        <w:t>参展企业</w:t>
      </w:r>
      <w:r>
        <w:rPr>
          <w:spacing w:val="8"/>
        </w:rPr>
        <w:t>提供以下礼遇：</w:t>
      </w:r>
    </w:p>
    <w:p w14:paraId="557C0F70">
      <w:pPr>
        <w:spacing w:line="99" w:lineRule="exact"/>
      </w:pPr>
    </w:p>
    <w:tbl>
      <w:tblPr>
        <w:tblStyle w:val="6"/>
        <w:tblW w:w="84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6352"/>
      </w:tblGrid>
      <w:tr w14:paraId="0A6E4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57" w:type="dxa"/>
            <w:vAlign w:val="top"/>
          </w:tcPr>
          <w:p w14:paraId="5F9DE422">
            <w:pPr>
              <w:pStyle w:val="5"/>
              <w:spacing w:before="178" w:line="214" w:lineRule="auto"/>
              <w:ind w:left="479"/>
            </w:pPr>
            <w:r>
              <w:rPr>
                <w:b/>
                <w:bCs/>
                <w:spacing w:val="-6"/>
              </w:rPr>
              <w:t>服务项目</w:t>
            </w:r>
          </w:p>
        </w:tc>
        <w:tc>
          <w:tcPr>
            <w:tcW w:w="6352" w:type="dxa"/>
            <w:vAlign w:val="top"/>
          </w:tcPr>
          <w:p w14:paraId="7EB96593">
            <w:pPr>
              <w:pStyle w:val="5"/>
              <w:spacing w:before="178" w:line="214" w:lineRule="auto"/>
              <w:ind w:left="2621"/>
            </w:pPr>
            <w:r>
              <w:rPr>
                <w:b/>
                <w:bCs/>
                <w:spacing w:val="-5"/>
              </w:rPr>
              <w:t>优惠详情</w:t>
            </w:r>
          </w:p>
        </w:tc>
      </w:tr>
      <w:tr w14:paraId="257A9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57" w:type="dxa"/>
            <w:vAlign w:val="center"/>
          </w:tcPr>
          <w:p w14:paraId="72A8FDAC">
            <w:pPr>
              <w:pStyle w:val="5"/>
              <w:spacing w:before="91" w:line="214" w:lineRule="auto"/>
              <w:jc w:val="left"/>
            </w:pPr>
            <w:r>
              <w:rPr>
                <w:spacing w:val="-2"/>
              </w:rPr>
              <w:t>餐饮折扣</w:t>
            </w:r>
          </w:p>
        </w:tc>
        <w:tc>
          <w:tcPr>
            <w:tcW w:w="6352" w:type="dxa"/>
            <w:vAlign w:val="top"/>
          </w:tcPr>
          <w:p w14:paraId="0F282100">
            <w:pPr>
              <w:pStyle w:val="5"/>
              <w:spacing w:before="299" w:line="214" w:lineRule="auto"/>
              <w:jc w:val="both"/>
            </w:pPr>
            <w:r>
              <w:rPr>
                <w:rFonts w:hint="eastAsia"/>
                <w:spacing w:val="-4"/>
              </w:rPr>
              <w:t>SUBSTANCE 原味坊西餐厅：菜单单点9折优惠</w:t>
            </w:r>
          </w:p>
        </w:tc>
      </w:tr>
      <w:tr w14:paraId="07B8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57" w:type="dxa"/>
            <w:vAlign w:val="top"/>
          </w:tcPr>
          <w:p w14:paraId="701EA2D3">
            <w:pPr>
              <w:pStyle w:val="5"/>
              <w:spacing w:before="178" w:line="214" w:lineRule="auto"/>
            </w:pPr>
            <w:r>
              <w:rPr>
                <w:spacing w:val="-4"/>
              </w:rPr>
              <w:t>客房预订</w:t>
            </w:r>
          </w:p>
        </w:tc>
        <w:tc>
          <w:tcPr>
            <w:tcW w:w="6352" w:type="dxa"/>
            <w:vAlign w:val="top"/>
          </w:tcPr>
          <w:p w14:paraId="451656FF">
            <w:pPr>
              <w:pStyle w:val="5"/>
              <w:spacing w:before="178" w:line="214" w:lineRule="auto"/>
            </w:pPr>
            <w:r>
              <w:rPr>
                <w:spacing w:val="-2"/>
              </w:rPr>
              <w:t>提供优惠房价。</w:t>
            </w:r>
          </w:p>
        </w:tc>
      </w:tr>
    </w:tbl>
    <w:p w14:paraId="792F3E61">
      <w:pPr>
        <w:pStyle w:val="2"/>
        <w:spacing w:before="155" w:line="219" w:lineRule="auto"/>
        <w:ind w:right="12"/>
        <w:jc w:val="right"/>
      </w:pPr>
      <w:r>
        <w:rPr>
          <w:spacing w:val="9"/>
        </w:rPr>
        <w:t>联系人：伍莉娜女士，020-89181666，</w:t>
      </w:r>
      <w:r>
        <w:t>lina</w:t>
      </w:r>
      <w:r>
        <w:rPr>
          <w:spacing w:val="9"/>
        </w:rPr>
        <w:t>.</w:t>
      </w:r>
      <w:r>
        <w:t>wu</w:t>
      </w:r>
      <w:r>
        <w:rPr>
          <w:spacing w:val="9"/>
        </w:rPr>
        <w:t>@</w:t>
      </w:r>
      <w:r>
        <w:t>westin</w:t>
      </w:r>
      <w:r>
        <w:rPr>
          <w:spacing w:val="9"/>
        </w:rPr>
        <w:t>.</w:t>
      </w:r>
      <w:r>
        <w:t>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C3A75"/>
    <w:rsid w:val="114C4C7A"/>
    <w:rsid w:val="289919C1"/>
    <w:rsid w:val="3AF45870"/>
    <w:rsid w:val="3F3F1365"/>
    <w:rsid w:val="57EC3A75"/>
    <w:rsid w:val="77D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469</Characters>
  <Lines>0</Lines>
  <Paragraphs>0</Paragraphs>
  <TotalTime>4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2025-09-28T12:31:00Z</dcterms:created>
  <dc:creator>czx</dc:creator>
  <cp:lastModifiedBy>czx</cp:lastModifiedBy>
  <dcterms:modified xsi:type="dcterms:W3CDTF">2026-02-24T08:43:14Z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D121C84671384B168D79BD2B14D11B0D_11</vt:lpwstr>
  </property>
  <property fmtid="{D5CDD505-2E9C-101B-9397-08002B2CF9AE}" pid="4" name="KSOTemplateDocerSaveRecord">
    <vt:lpwstr>eyJoZGlkIjoiN2UwZDEzMWM4NDg3YjEyMDkyM2JjY2UwZTNlYzYzOGMiLCJ1c2VySWQiOiIxNDk3MzQ1MTc2In0=</vt:lpwstr>
  </property>
</Properties>
</file>